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B7165" w14:paraId="0C31FD46" w14:textId="2E847B4E" w:rsidTr="00DB7165">
        <w:tc>
          <w:tcPr>
            <w:tcW w:w="4428" w:type="dxa"/>
          </w:tcPr>
          <w:p w14:paraId="64181D89" w14:textId="49893649" w:rsidR="00DB7165" w:rsidRDefault="00DB7165" w:rsidP="009C61F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286BC98" wp14:editId="5803F6BC">
                  <wp:extent cx="2286000" cy="571500"/>
                  <wp:effectExtent l="0" t="0" r="0" b="12700"/>
                  <wp:docPr id="1" name="Picture 1" descr="Macintosh HD:Users:LT:Desktop:CRUSER_Logos:With White Outline:CRUSER_alone:CRUSER_v4.1_large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T:Desktop:CRUSER_Logos:With White Outline:CRUSER_alone:CRUSER_v4.1_large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563082A" w14:textId="77777777" w:rsidR="00DB7165" w:rsidRPr="009C61F6" w:rsidRDefault="00DB7165" w:rsidP="00DB7165">
            <w:pPr>
              <w:jc w:val="center"/>
              <w:rPr>
                <w:sz w:val="36"/>
                <w:szCs w:val="36"/>
              </w:rPr>
            </w:pPr>
            <w:r w:rsidRPr="009C61F6">
              <w:rPr>
                <w:sz w:val="36"/>
                <w:szCs w:val="36"/>
              </w:rPr>
              <w:t>CRUSER Call for Proposals</w:t>
            </w:r>
          </w:p>
          <w:p w14:paraId="633CFDF6" w14:textId="77777777" w:rsidR="00DB7165" w:rsidRPr="009C61F6" w:rsidRDefault="00DB7165" w:rsidP="00DB7165">
            <w:pPr>
              <w:jc w:val="center"/>
              <w:rPr>
                <w:sz w:val="32"/>
              </w:rPr>
            </w:pPr>
            <w:r w:rsidRPr="009C61F6">
              <w:rPr>
                <w:sz w:val="32"/>
              </w:rPr>
              <w:t>Proposal Template</w:t>
            </w:r>
          </w:p>
          <w:p w14:paraId="2B7B246C" w14:textId="77777777" w:rsidR="00DB7165" w:rsidRDefault="00DB7165" w:rsidP="009C61F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573AB71" w14:textId="77777777" w:rsidR="009C61F6" w:rsidRDefault="009C61F6"/>
    <w:p w14:paraId="7184F407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Overview</w:t>
      </w:r>
    </w:p>
    <w:p w14:paraId="149292A1" w14:textId="77777777" w:rsidR="009C61F6" w:rsidRDefault="009C61F6" w:rsidP="009C61F6">
      <w:pPr>
        <w:pStyle w:val="ListParagraph"/>
        <w:numPr>
          <w:ilvl w:val="1"/>
          <w:numId w:val="6"/>
        </w:numPr>
      </w:pPr>
      <w:r>
        <w:t>Proposal Title</w:t>
      </w:r>
    </w:p>
    <w:p w14:paraId="153F9655" w14:textId="4376F446" w:rsidR="001A47BE" w:rsidRDefault="001A47BE" w:rsidP="009C61F6">
      <w:pPr>
        <w:pStyle w:val="ListParagraph"/>
        <w:numPr>
          <w:ilvl w:val="1"/>
          <w:numId w:val="6"/>
        </w:numPr>
      </w:pPr>
      <w:r>
        <w:t>Proposal Track (Research or Education)</w:t>
      </w:r>
    </w:p>
    <w:p w14:paraId="560FD51F" w14:textId="77777777" w:rsidR="009C61F6" w:rsidRDefault="009C61F6" w:rsidP="009C61F6">
      <w:pPr>
        <w:pStyle w:val="ListParagraph"/>
        <w:numPr>
          <w:ilvl w:val="1"/>
          <w:numId w:val="6"/>
        </w:numPr>
      </w:pPr>
      <w:r>
        <w:t>PI Name(s) and Information</w:t>
      </w:r>
    </w:p>
    <w:p w14:paraId="386FEDAA" w14:textId="77777777" w:rsidR="009C61F6" w:rsidRDefault="009C61F6" w:rsidP="009C61F6">
      <w:pPr>
        <w:pStyle w:val="ListParagraph"/>
        <w:numPr>
          <w:ilvl w:val="1"/>
          <w:numId w:val="6"/>
        </w:numPr>
      </w:pPr>
      <w:r>
        <w:t>Period of Performance</w:t>
      </w:r>
    </w:p>
    <w:p w14:paraId="38FD5FB6" w14:textId="77777777" w:rsidR="009C61F6" w:rsidRDefault="009C61F6" w:rsidP="009C61F6">
      <w:pPr>
        <w:pStyle w:val="ListParagraph"/>
        <w:numPr>
          <w:ilvl w:val="1"/>
          <w:numId w:val="6"/>
        </w:numPr>
      </w:pPr>
      <w:r>
        <w:t>Total Estimated Cost</w:t>
      </w:r>
    </w:p>
    <w:p w14:paraId="6B4D917F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Objective</w:t>
      </w:r>
    </w:p>
    <w:p w14:paraId="19D3A0D0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Approach</w:t>
      </w:r>
    </w:p>
    <w:p w14:paraId="66CCFFC9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Background</w:t>
      </w:r>
    </w:p>
    <w:p w14:paraId="617DB302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Proposed Work</w:t>
      </w:r>
    </w:p>
    <w:p w14:paraId="2E4950A2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Deliverables</w:t>
      </w:r>
    </w:p>
    <w:p w14:paraId="4DA728D3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Follow-on Work</w:t>
      </w:r>
    </w:p>
    <w:p w14:paraId="20D5F58E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Budget Details</w:t>
      </w:r>
    </w:p>
    <w:p w14:paraId="4B3A0654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Labor</w:t>
      </w:r>
    </w:p>
    <w:p w14:paraId="0C1191C5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Travel</w:t>
      </w:r>
    </w:p>
    <w:p w14:paraId="1911F076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Equipment</w:t>
      </w:r>
    </w:p>
    <w:p w14:paraId="604293B1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Contract</w:t>
      </w:r>
    </w:p>
    <w:p w14:paraId="7528C94F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Indirect</w:t>
      </w:r>
    </w:p>
    <w:p w14:paraId="1F874FCB" w14:textId="250CE6D4" w:rsidR="00495673" w:rsidRDefault="00495673" w:rsidP="009C61F6">
      <w:pPr>
        <w:pStyle w:val="ListParagraph"/>
        <w:numPr>
          <w:ilvl w:val="1"/>
          <w:numId w:val="7"/>
        </w:numPr>
      </w:pPr>
      <w:r>
        <w:t>Quarterly estimate of anticipated expenditures</w:t>
      </w:r>
    </w:p>
    <w:p w14:paraId="395BCCFC" w14:textId="060A4894" w:rsidR="004079CE" w:rsidRDefault="004079CE" w:rsidP="009C61F6">
      <w:pPr>
        <w:pStyle w:val="ListParagraph"/>
        <w:numPr>
          <w:ilvl w:val="1"/>
          <w:numId w:val="7"/>
        </w:numPr>
      </w:pPr>
      <w:r>
        <w:t>Grant, PostDoc funding, Contracts</w:t>
      </w:r>
      <w:r w:rsidR="00B93DD0">
        <w:t>, or other</w:t>
      </w:r>
      <w:r>
        <w:t xml:space="preserve"> anticipated </w:t>
      </w:r>
      <w:r w:rsidR="004F008E">
        <w:t>large expenditures detailed</w:t>
      </w:r>
      <w:bookmarkStart w:id="0" w:name="_GoBack"/>
      <w:bookmarkEnd w:id="0"/>
    </w:p>
    <w:p w14:paraId="38BFDE00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Self-Evaluation of Proposal Criteria</w:t>
      </w:r>
    </w:p>
    <w:p w14:paraId="33B47B0B" w14:textId="77777777" w:rsidR="009C61F6" w:rsidRDefault="009C61F6" w:rsidP="009C61F6">
      <w:pPr>
        <w:pStyle w:val="ListParagraph"/>
        <w:numPr>
          <w:ilvl w:val="1"/>
          <w:numId w:val="8"/>
        </w:numPr>
      </w:pPr>
      <w:r>
        <w:t>Student Involvement</w:t>
      </w:r>
    </w:p>
    <w:p w14:paraId="00E8EB5C" w14:textId="0299E09F" w:rsidR="00D2747E" w:rsidRDefault="00D2747E" w:rsidP="009C61F6">
      <w:pPr>
        <w:pStyle w:val="ListParagraph"/>
        <w:numPr>
          <w:ilvl w:val="1"/>
          <w:numId w:val="8"/>
        </w:numPr>
      </w:pPr>
      <w:r>
        <w:t>Alignment with NPS Mission (student engagement, curricular impact, etc.)</w:t>
      </w:r>
    </w:p>
    <w:p w14:paraId="2DE1350E" w14:textId="033874F9" w:rsidR="009C61F6" w:rsidRDefault="009C61F6" w:rsidP="009C61F6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D234C7">
        <w:rPr>
          <w:noProof/>
        </w:rPr>
        <w:t>Interdisciplinary</w:t>
      </w:r>
      <w:r>
        <w:rPr>
          <w:noProof/>
        </w:rPr>
        <w:t xml:space="preserve">, interagency, </w:t>
      </w:r>
      <w:r w:rsidR="00D2747E">
        <w:rPr>
          <w:noProof/>
        </w:rPr>
        <w:t xml:space="preserve">and/or </w:t>
      </w:r>
      <w:r>
        <w:rPr>
          <w:noProof/>
        </w:rPr>
        <w:t>partnerships with naval labs</w:t>
      </w:r>
    </w:p>
    <w:p w14:paraId="7BB4A5D2" w14:textId="27EC259D" w:rsidR="009C61F6" w:rsidRPr="00D234C7" w:rsidRDefault="009C61F6" w:rsidP="009C61F6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6B6131">
        <w:rPr>
          <w:noProof/>
        </w:rPr>
        <w:t xml:space="preserve">Research related to </w:t>
      </w:r>
      <w:r>
        <w:rPr>
          <w:noProof/>
        </w:rPr>
        <w:t xml:space="preserve">various </w:t>
      </w:r>
      <w:r w:rsidRPr="006B6131">
        <w:rPr>
          <w:noProof/>
        </w:rPr>
        <w:t>unmanned systems’ catagories</w:t>
      </w:r>
    </w:p>
    <w:p w14:paraId="72D5FB84" w14:textId="77777777" w:rsidR="00D2747E" w:rsidRDefault="00D2747E" w:rsidP="00D2747E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6B6131">
        <w:rPr>
          <w:noProof/>
        </w:rPr>
        <w:t xml:space="preserve">Partnerships with other sponsors’ funding </w:t>
      </w:r>
    </w:p>
    <w:p w14:paraId="5C4A569C" w14:textId="77777777" w:rsidR="009C61F6" w:rsidRPr="00AA378E" w:rsidRDefault="009C61F6" w:rsidP="009C61F6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AA378E">
        <w:rPr>
          <w:noProof/>
        </w:rPr>
        <w:t>New research area (Seed money to attract other contributors)</w:t>
      </w:r>
    </w:p>
    <w:p w14:paraId="2AE9791D" w14:textId="7ADE80AB" w:rsidR="009C61F6" w:rsidRPr="00AA378E" w:rsidRDefault="009C61F6" w:rsidP="009C61F6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AA378E">
        <w:rPr>
          <w:noProof/>
        </w:rPr>
        <w:t>Related to CRUSER innovation thread</w:t>
      </w:r>
    </w:p>
    <w:p w14:paraId="59D80A3A" w14:textId="77777777" w:rsidR="009C61F6" w:rsidRPr="00AA378E" w:rsidRDefault="009C61F6" w:rsidP="009C61F6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AA378E">
        <w:rPr>
          <w:noProof/>
        </w:rPr>
        <w:t xml:space="preserve">Alignment with SECNAV’s DoN Unmanned Systems Goals (see </w:t>
      </w:r>
      <w:r w:rsidRPr="009C61F6">
        <w:rPr>
          <w:i/>
          <w:noProof/>
        </w:rPr>
        <w:t>CRUSER Charter</w:t>
      </w:r>
      <w:r w:rsidRPr="00AA378E">
        <w:rPr>
          <w:noProof/>
        </w:rPr>
        <w:t xml:space="preserve"> memo)</w:t>
      </w:r>
    </w:p>
    <w:p w14:paraId="0DE97684" w14:textId="77777777" w:rsidR="00B93DD0" w:rsidRDefault="009C61F6" w:rsidP="00B93DD0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AA378E">
        <w:rPr>
          <w:noProof/>
        </w:rPr>
        <w:t xml:space="preserve">Researchers are </w:t>
      </w:r>
      <w:r>
        <w:rPr>
          <w:noProof/>
        </w:rPr>
        <w:t xml:space="preserve">active </w:t>
      </w:r>
      <w:r w:rsidRPr="00AA378E">
        <w:rPr>
          <w:noProof/>
        </w:rPr>
        <w:t>members of the CRUSER Community of Interest</w:t>
      </w:r>
    </w:p>
    <w:p w14:paraId="253E6FC8" w14:textId="50744C9E" w:rsidR="009C61F6" w:rsidRDefault="009C61F6" w:rsidP="00B93DD0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AA378E">
        <w:rPr>
          <w:noProof/>
        </w:rPr>
        <w:t>Proposals should aim to make an immediate</w:t>
      </w:r>
      <w:r w:rsidR="00B93DD0">
        <w:rPr>
          <w:noProof/>
        </w:rPr>
        <w:t xml:space="preserve"> impact on the community (up to </w:t>
      </w:r>
      <w:r w:rsidRPr="00AA378E">
        <w:rPr>
          <w:noProof/>
        </w:rPr>
        <w:t>$1</w:t>
      </w:r>
      <w:r w:rsidR="00B93DD0">
        <w:rPr>
          <w:noProof/>
        </w:rPr>
        <w:t>50</w:t>
      </w:r>
      <w:r w:rsidRPr="00AA378E">
        <w:rPr>
          <w:noProof/>
        </w:rPr>
        <w:t>k)</w:t>
      </w:r>
    </w:p>
    <w:p w14:paraId="7B3CD188" w14:textId="7B204932" w:rsidR="009C61F6" w:rsidRDefault="009C61F6" w:rsidP="00B93DD0">
      <w:pPr>
        <w:pStyle w:val="ListParagraph"/>
        <w:numPr>
          <w:ilvl w:val="0"/>
          <w:numId w:val="5"/>
        </w:numPr>
        <w:spacing w:line="276" w:lineRule="auto"/>
        <w:rPr>
          <w:noProof/>
        </w:rPr>
      </w:pPr>
      <w:r>
        <w:rPr>
          <w:noProof/>
        </w:rPr>
        <w:t>Bibliography</w:t>
      </w:r>
    </w:p>
    <w:sectPr w:rsidR="009C61F6" w:rsidSect="00B93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5C8"/>
    <w:multiLevelType w:val="hybridMultilevel"/>
    <w:tmpl w:val="A15243E8"/>
    <w:lvl w:ilvl="0" w:tplc="DDB8809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6F12064"/>
    <w:multiLevelType w:val="hybridMultilevel"/>
    <w:tmpl w:val="B824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B8809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21D2"/>
    <w:multiLevelType w:val="hybridMultilevel"/>
    <w:tmpl w:val="53B6F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6139"/>
    <w:multiLevelType w:val="hybridMultilevel"/>
    <w:tmpl w:val="03C88D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E4026"/>
    <w:multiLevelType w:val="hybridMultilevel"/>
    <w:tmpl w:val="26088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A48F8"/>
    <w:multiLevelType w:val="hybridMultilevel"/>
    <w:tmpl w:val="BC3CDF14"/>
    <w:lvl w:ilvl="0" w:tplc="DDB880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65B4"/>
    <w:multiLevelType w:val="hybridMultilevel"/>
    <w:tmpl w:val="0C0472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26441B"/>
    <w:multiLevelType w:val="hybridMultilevel"/>
    <w:tmpl w:val="F2729D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BC31A7"/>
    <w:multiLevelType w:val="hybridMultilevel"/>
    <w:tmpl w:val="1542C9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F6"/>
    <w:rsid w:val="00042073"/>
    <w:rsid w:val="000C1F6D"/>
    <w:rsid w:val="001A47BE"/>
    <w:rsid w:val="00325311"/>
    <w:rsid w:val="004079CE"/>
    <w:rsid w:val="00495673"/>
    <w:rsid w:val="004F008E"/>
    <w:rsid w:val="00795C70"/>
    <w:rsid w:val="00926C8A"/>
    <w:rsid w:val="009C61F6"/>
    <w:rsid w:val="00AF01B1"/>
    <w:rsid w:val="00B93DD0"/>
    <w:rsid w:val="00D2747E"/>
    <w:rsid w:val="00DB7165"/>
    <w:rsid w:val="00E7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4E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F6"/>
    <w:pPr>
      <w:ind w:left="720"/>
      <w:contextualSpacing/>
    </w:pPr>
  </w:style>
  <w:style w:type="table" w:styleId="TableGrid">
    <w:name w:val="Table Grid"/>
    <w:basedOn w:val="TableNormal"/>
    <w:uiPriority w:val="59"/>
    <w:rsid w:val="00DB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74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4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4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4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4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F6"/>
    <w:pPr>
      <w:ind w:left="720"/>
      <w:contextualSpacing/>
    </w:pPr>
  </w:style>
  <w:style w:type="table" w:styleId="TableGrid">
    <w:name w:val="Table Grid"/>
    <w:basedOn w:val="TableNormal"/>
    <w:uiPriority w:val="59"/>
    <w:rsid w:val="00DB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74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4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4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4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Trawick</dc:creator>
  <cp:lastModifiedBy>Lisa</cp:lastModifiedBy>
  <cp:revision>5</cp:revision>
  <dcterms:created xsi:type="dcterms:W3CDTF">2015-04-27T19:28:00Z</dcterms:created>
  <dcterms:modified xsi:type="dcterms:W3CDTF">2015-04-27T20:05:00Z</dcterms:modified>
</cp:coreProperties>
</file>